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32"/>
          <w:szCs w:val="32"/>
          <w:u w:val="single"/>
        </w:rPr>
        <w:sectPr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  <w:bookmarkStart w:id="0" w:name="bookmark0"/>
      <w:r>
        <w:rPr>
          <w:sz w:val="32"/>
          <w:szCs w:val="32"/>
          <w:u w:val="single"/>
          <w:lang w:eastAsia="en-US"/>
        </w:rPr>
        <w:t>APPLICATION FORM FOR TELEX RELEASE</w:t>
      </w:r>
      <w:bookmarkEnd w:id="0"/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pStyle w:val="11"/>
        <w:rPr>
          <w:szCs w:val="24"/>
        </w:rPr>
        <w:sectPr>
          <w:type w:val="continuous"/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  <w:r>
        <w:rPr>
          <w:szCs w:val="24"/>
        </w:rPr>
        <mc:AlternateContent>
          <mc:Choice Requires="wps">
            <w:drawing>
              <wp:anchor distT="0" distB="0" distL="0" distR="0" simplePos="0" relativeHeight="251659264" behindDoc="1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0580" cy="140335"/>
                <wp:effectExtent l="0" t="0" r="4445" b="2540"/>
                <wp:wrapTopAndBottom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6" o:spt="202" type="#_x0000_t202" style="position:absolute;left:0pt;margin-top:0pt;height:11.05pt;width:465.4pt;mso-position-horizontal:center;mso-wrap-distance-bottom:0pt;mso-wrap-distance-top:0pt;z-index:-251657216;mso-width-relative:page;mso-height-relative:page;" filled="f" stroked="f" coordsize="21600,21600" o:gfxdata="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1xi8NQAAAAEAQAADwAAAAAAAAAB&#10;ACAAAAAiAAAAZHJzL2Rvd25yZXYueG1sUEsBAhQAFAAAAAgAh07iQD7DzkwUAgAACAQAAA4AAAAA&#10;AAAAAQAgAAAAIw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szCs w:val="24"/>
        </w:rPr>
        <w:t xml:space="preserve"> 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DATE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</w:t>
      </w:r>
    </w:p>
    <w:p>
      <w:pPr>
        <w:pStyle w:val="11"/>
        <w:rPr>
          <w:rFonts w:hint="default" w:cs="Courier New" w:eastAsiaTheme="minorEastAsia"/>
          <w:szCs w:val="24"/>
          <w:lang w:val="en-US" w:eastAsia="zh-CN"/>
        </w:rPr>
      </w:pPr>
      <w:r>
        <w:rPr>
          <w:rFonts w:cs="Courier New"/>
          <w:szCs w:val="24"/>
          <w:lang w:eastAsia="en-US"/>
        </w:rPr>
        <w:t xml:space="preserve">TO  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 </w:t>
      </w:r>
      <w:r>
        <w:rPr>
          <w:rFonts w:hint="eastAsia" w:cs="Courier New"/>
          <w:szCs w:val="24"/>
          <w:lang w:val="en-US" w:eastAsia="zh-CN"/>
        </w:rPr>
        <w:t>OTW INTERNATIONAL LTD.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FROM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</w:t>
      </w: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</w:rPr>
        <w:sectPr>
          <w:type w:val="continuous"/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</w:p>
    <w:p>
      <w:pPr>
        <w:pStyle w:val="11"/>
        <w:rPr>
          <w:szCs w:val="24"/>
        </w:rPr>
        <w:sectPr>
          <w:type w:val="continuous"/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  <w:r>
        <w:rPr>
          <w:szCs w:val="24"/>
        </w:rPr>
        <w:t xml:space="preserve"> 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 xml:space="preserve">DEAR SIR/MADAM, 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RE VSL NAME/VOY NO.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 xml:space="preserve">PORT OF LOADING 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PORT OF DISCHARGE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 xml:space="preserve">DESTINATION 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ETD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HBL NO.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WEIGHT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         KGS /          CBM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PCS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CONTAINER/SEAL NO.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/</w:t>
      </w:r>
    </w:p>
    <w:p>
      <w:pPr>
        <w:pStyle w:val="11"/>
        <w:rPr>
          <w:rFonts w:cs="Courier New"/>
          <w:szCs w:val="24"/>
        </w:rPr>
      </w:pPr>
    </w:p>
    <w:p>
      <w:pPr>
        <w:pStyle w:val="11"/>
        <w:rPr>
          <w:lang w:eastAsia="en-US"/>
        </w:rPr>
      </w:pPr>
      <w:r>
        <w:rPr>
          <w:szCs w:val="24"/>
        </w:rPr>
        <mc:AlternateContent>
          <mc:Choice Requires="wps">
            <w:drawing>
              <wp:anchor distT="0" distB="0" distL="0" distR="0" simplePos="0" relativeHeight="251660288" behindDoc="1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0580" cy="101600"/>
                <wp:effectExtent l="0" t="0" r="4445" b="3175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top:0pt;height:8pt;width:465.4pt;mso-position-horizontal:center;mso-wrap-distance-bottom:0pt;mso-wrap-distance-top:0pt;z-index:-251656192;mso-width-relative:page;mso-height-relative:page;" filled="f" stroked="f" coordsize="21600,21600" o:gfxdata="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tXMS0wAAAAQBAAAPAAAAAAAAAAEAIAAA&#10;ACIAAABkcnMvZG93bnJldi54bWxQSwECFAAUAAAACACHTuJAcQedfRECAAAIBAAADgAAAAAAAAAB&#10;ACAAAAAi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lang w:eastAsia="en-US"/>
        </w:rPr>
        <w:t xml:space="preserve">WITH REFERENCE OF MENTIONED SHIPMENT, PLEASE KINDLY INFORM YOUR DESTINATION AGENT TO RELEASE CARGO TO OUR CONSIGNEE </w:t>
      </w:r>
      <w:r>
        <w:rPr>
          <w:rFonts w:hint="eastAsia"/>
        </w:rPr>
        <w:t>(</w:t>
      </w:r>
      <w:r>
        <w:rPr>
          <w:color w:val="FF0000"/>
        </w:rPr>
        <w:t>INPUT CONSIGNEE NAME</w:t>
      </w:r>
      <w:r>
        <w:t xml:space="preserve">) </w:t>
      </w:r>
      <w:r>
        <w:rPr>
          <w:lang w:eastAsia="en-US"/>
        </w:rPr>
        <w:t>WITHOUT ORIGINAL BILL OF LADING. WE WILL ENCLOSE FULL SETS BILL OF LADING TO YOU.</w:t>
      </w:r>
    </w:p>
    <w:p>
      <w:pPr>
        <w:pStyle w:val="11"/>
      </w:pPr>
      <w:bookmarkStart w:id="1" w:name="_GoBack"/>
      <w:bookmarkEnd w:id="1"/>
    </w:p>
    <w:p>
      <w:pPr>
        <w:pStyle w:val="11"/>
      </w:pP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THANKS FOR YOUR KIND ATTENTION &amp; CO-OPERATION!</w:t>
      </w: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YOURS FAITHFULLY,</w:t>
      </w: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</w:rPr>
      </w:pPr>
      <w:r>
        <w:rPr>
          <w:rFonts w:hint="eastAsia" w:cs="Courier New"/>
          <w:szCs w:val="24"/>
        </w:rPr>
        <w:t>-----------------------------------------------------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Company Chop and Signature</w:t>
      </w:r>
    </w:p>
    <w:p>
      <w:pPr>
        <w:rPr>
          <w:szCs w:val="24"/>
        </w:rPr>
      </w:pPr>
    </w:p>
    <w:sectPr>
      <w:type w:val="continuous"/>
      <w:pgSz w:w="11909" w:h="16834"/>
      <w:pgMar w:top="1440" w:right="1800" w:bottom="1440" w:left="180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GM3NzMwNjM3OWM4ZDdjMjVhMzI3ZDJiNWI3ZWQifQ=="/>
  </w:docVars>
  <w:rsids>
    <w:rsidRoot w:val="00E845CC"/>
    <w:rsid w:val="00475646"/>
    <w:rsid w:val="00907D0D"/>
    <w:rsid w:val="009451CC"/>
    <w:rsid w:val="00BB276B"/>
    <w:rsid w:val="00E845CC"/>
    <w:rsid w:val="00EF41BC"/>
    <w:rsid w:val="00F750ED"/>
    <w:rsid w:val="60D177F4"/>
    <w:rsid w:val="73E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har Style 3"/>
    <w:basedOn w:val="3"/>
    <w:link w:val="5"/>
    <w:qFormat/>
    <w:uiPriority w:val="99"/>
    <w:rPr>
      <w:b/>
      <w:bCs/>
      <w:spacing w:val="10"/>
      <w:sz w:val="28"/>
      <w:szCs w:val="28"/>
      <w:shd w:val="clear" w:color="auto" w:fill="FFFFFF"/>
    </w:rPr>
  </w:style>
  <w:style w:type="paragraph" w:customStyle="1" w:styleId="5">
    <w:name w:val="Style 2"/>
    <w:basedOn w:val="1"/>
    <w:link w:val="4"/>
    <w:qFormat/>
    <w:uiPriority w:val="99"/>
    <w:pPr>
      <w:shd w:val="clear" w:color="auto" w:fill="FFFFFF"/>
      <w:spacing w:line="240" w:lineRule="atLeast"/>
      <w:outlineLvl w:val="0"/>
    </w:pPr>
    <w:rPr>
      <w:b/>
      <w:bCs/>
      <w:spacing w:val="10"/>
      <w:sz w:val="28"/>
      <w:szCs w:val="28"/>
    </w:rPr>
  </w:style>
  <w:style w:type="character" w:customStyle="1" w:styleId="6">
    <w:name w:val="Char Style 4"/>
    <w:basedOn w:val="4"/>
    <w:qFormat/>
    <w:uiPriority w:val="99"/>
    <w:rPr>
      <w:spacing w:val="10"/>
      <w:sz w:val="28"/>
      <w:szCs w:val="28"/>
      <w:u w:val="single"/>
      <w:shd w:val="clear" w:color="auto" w:fill="FFFFFF"/>
    </w:rPr>
  </w:style>
  <w:style w:type="character" w:customStyle="1" w:styleId="7">
    <w:name w:val="Char Style 6"/>
    <w:basedOn w:val="3"/>
    <w:link w:val="8"/>
    <w:uiPriority w:val="99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8">
    <w:name w:val="Style 5"/>
    <w:basedOn w:val="1"/>
    <w:link w:val="7"/>
    <w:qFormat/>
    <w:uiPriority w:val="99"/>
    <w:pPr>
      <w:shd w:val="clear" w:color="auto" w:fill="FFFFFF"/>
      <w:spacing w:line="280" w:lineRule="exact"/>
    </w:pPr>
    <w:rPr>
      <w:rFonts w:ascii="Courier New" w:hAnsi="Courier New" w:cs="Courier New"/>
      <w:b/>
      <w:bCs/>
      <w:sz w:val="21"/>
      <w:szCs w:val="21"/>
    </w:rPr>
  </w:style>
  <w:style w:type="character" w:customStyle="1" w:styleId="9">
    <w:name w:val="Char Style 8"/>
    <w:basedOn w:val="3"/>
    <w:link w:val="10"/>
    <w:qFormat/>
    <w:uiPriority w:val="99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10">
    <w:name w:val="Style 7"/>
    <w:basedOn w:val="1"/>
    <w:link w:val="9"/>
    <w:qFormat/>
    <w:uiPriority w:val="99"/>
    <w:pPr>
      <w:shd w:val="clear" w:color="auto" w:fill="FFFFFF"/>
      <w:spacing w:line="302" w:lineRule="exact"/>
      <w:ind w:hanging="420"/>
    </w:pPr>
    <w:rPr>
      <w:rFonts w:ascii="Courier New" w:hAnsi="Courier New" w:cs="Courier New"/>
      <w:b/>
      <w:bCs/>
      <w:sz w:val="21"/>
      <w:szCs w:val="21"/>
    </w:rPr>
  </w:style>
  <w:style w:type="paragraph" w:styleId="11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E8CF8-52B1-48B0-B2D8-DEEBCFF28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570</Characters>
  <Lines>5</Lines>
  <Paragraphs>1</Paragraphs>
  <TotalTime>5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2016-01-26T03:10:00Z</dcterms:created>
  <dc:creator>Amelia Kwok</dc:creator>
  <cp:lastModifiedBy>中魏</cp:lastModifiedBy>
  <dcterms:modified xsi:type="dcterms:W3CDTF">2023-07-13T09:10:45Z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BE1114A1DE2A4D47B403CA3DC6D51AA8_12</vt:lpwstr>
  </property>
</Properties>
</file>